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DD24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9E" w14:textId="7D3C300F" w:rsidR="00A36DB4" w:rsidRPr="00A5035F" w:rsidRDefault="00A5035F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035F">
              <w:rPr>
                <w:b/>
                <w:sz w:val="26"/>
                <w:szCs w:val="26"/>
              </w:rPr>
              <w:t>202В_</w:t>
            </w:r>
            <w:r w:rsidR="00022DFD">
              <w:rPr>
                <w:b/>
                <w:sz w:val="26"/>
                <w:szCs w:val="26"/>
              </w:rPr>
              <w:t>0</w:t>
            </w:r>
            <w:r w:rsidRPr="00A5035F">
              <w:rPr>
                <w:b/>
                <w:sz w:val="26"/>
                <w:szCs w:val="26"/>
              </w:rPr>
              <w:t>9</w:t>
            </w:r>
          </w:p>
        </w:tc>
      </w:tr>
      <w:tr w:rsidR="00A36DB4" w:rsidRPr="00606A89" w14:paraId="75EED2A2" w14:textId="77777777" w:rsidTr="00DD243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D2A1" w14:textId="143E05A0" w:rsidR="00B46C25" w:rsidRPr="00A5035F" w:rsidRDefault="00A5035F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5035F">
              <w:rPr>
                <w:b/>
                <w:sz w:val="26"/>
                <w:szCs w:val="26"/>
              </w:rPr>
              <w:t>2311000</w:t>
            </w:r>
          </w:p>
        </w:tc>
      </w:tr>
    </w:tbl>
    <w:p w14:paraId="7A6DB1A4" w14:textId="77777777" w:rsidR="00115C00" w:rsidRDefault="00115C00" w:rsidP="00115C0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5D44D8D6" w14:textId="77777777" w:rsidR="00115C00" w:rsidRPr="00CF1FB0" w:rsidRDefault="00115C00" w:rsidP="00115C0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353F781D" w14:textId="77777777" w:rsidR="00115C00" w:rsidRPr="00CF1FB0" w:rsidRDefault="00115C00" w:rsidP="00115C0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5EEFB95D" w14:textId="77777777" w:rsidR="00115C00" w:rsidRPr="00CF1FB0" w:rsidRDefault="00115C00" w:rsidP="00115C0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A6A8113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6F7880" w:rsidRPr="006F7880">
        <w:rPr>
          <w:b/>
          <w:sz w:val="26"/>
          <w:szCs w:val="26"/>
        </w:rPr>
        <w:t xml:space="preserve">Зажим анкерный РА </w:t>
      </w:r>
      <w:r w:rsidR="008E6515">
        <w:rPr>
          <w:b/>
          <w:sz w:val="26"/>
          <w:szCs w:val="26"/>
        </w:rPr>
        <w:t>2/</w:t>
      </w:r>
      <w:r w:rsidR="006F7880" w:rsidRPr="006F7880">
        <w:rPr>
          <w:b/>
          <w:sz w:val="26"/>
          <w:szCs w:val="26"/>
        </w:rPr>
        <w:t>25 S-ВК</w:t>
      </w:r>
      <w:r w:rsidR="00A32F93">
        <w:rPr>
          <w:b/>
          <w:sz w:val="26"/>
          <w:szCs w:val="26"/>
        </w:rPr>
        <w:t xml:space="preserve"> или аналог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</w:t>
      </w:r>
      <w:bookmarkStart w:id="1" w:name="_GoBack"/>
      <w:r w:rsidR="00A5035F" w:rsidRPr="002E06C4">
        <w:rPr>
          <w:b/>
          <w:sz w:val="26"/>
          <w:szCs w:val="26"/>
          <w:u w:val="single"/>
        </w:rPr>
        <w:t>202В</w:t>
      </w:r>
      <w:bookmarkEnd w:id="1"/>
      <w:r w:rsidR="009C0389" w:rsidRPr="00606A89">
        <w:rPr>
          <w:b/>
          <w:sz w:val="26"/>
          <w:szCs w:val="26"/>
        </w:rPr>
        <w:t xml:space="preserve"> 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27CB4AB3" w:rsidR="001964D2" w:rsidRPr="00606A89" w:rsidRDefault="006F7880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F7880">
              <w:rPr>
                <w:sz w:val="24"/>
                <w:szCs w:val="26"/>
              </w:rPr>
              <w:t xml:space="preserve">Зажим анкерный РА </w:t>
            </w:r>
            <w:r w:rsidR="00454C10">
              <w:rPr>
                <w:sz w:val="24"/>
                <w:szCs w:val="26"/>
              </w:rPr>
              <w:t>2/</w:t>
            </w:r>
            <w:r w:rsidRPr="006F7880">
              <w:rPr>
                <w:sz w:val="24"/>
                <w:szCs w:val="26"/>
              </w:rPr>
              <w:t>25 S-ВК</w:t>
            </w:r>
            <w:r w:rsidR="00A32F93">
              <w:rPr>
                <w:sz w:val="24"/>
                <w:szCs w:val="26"/>
              </w:rPr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1D5C6FC" w:rsidR="008E7452" w:rsidRDefault="008E7452" w:rsidP="00180F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для концевого крепления проводов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ввода в дом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5034CAD2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2×16/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×25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 w:rsidR="00C877B6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50744ACC" w14:textId="366ACD7B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54C10">
              <w:rPr>
                <w:color w:val="000000"/>
                <w:sz w:val="24"/>
                <w:szCs w:val="19"/>
                <w:shd w:val="clear" w:color="auto" w:fill="FFFFFF"/>
              </w:rPr>
              <w:t>2,2</w:t>
            </w:r>
            <w:r w:rsidR="00C877B6">
              <w:rPr>
                <w:color w:val="000000"/>
                <w:sz w:val="24"/>
                <w:szCs w:val="19"/>
                <w:shd w:val="clear" w:color="auto" w:fill="FFFFFF"/>
              </w:rPr>
              <w:t xml:space="preserve"> кН.</w:t>
            </w:r>
          </w:p>
          <w:p w14:paraId="75EED2BB" w14:textId="41636657" w:rsidR="008275BD" w:rsidRPr="00606A89" w:rsidRDefault="00F33C76" w:rsidP="00495B8F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Подвижной кл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>ин не требует монтажного инстру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мента. Изготовлен из диэлектрического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материала.</w:t>
            </w:r>
          </w:p>
        </w:tc>
      </w:tr>
    </w:tbl>
    <w:p w14:paraId="333F297F" w14:textId="77777777" w:rsidR="00A32F93" w:rsidRPr="00C22EEF" w:rsidRDefault="00A32F93" w:rsidP="00A32F9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927A8DB" w14:textId="77777777" w:rsidR="00A32F93" w:rsidRPr="00C22EEF" w:rsidRDefault="00A32F93" w:rsidP="00A32F9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2185AA7C" w14:textId="77777777" w:rsidR="00A32F93" w:rsidRPr="00C22EEF" w:rsidRDefault="00A32F93" w:rsidP="00A32F9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1FEA111E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719F7CF8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8A2477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A5B222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43AFB870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74384B7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474D21" w14:textId="77777777" w:rsidR="00A32F93" w:rsidRPr="00674213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E66AD00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0407B3D1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368A1219" w14:textId="77777777" w:rsidR="00A32F93" w:rsidRPr="00C22EEF" w:rsidRDefault="00A32F93" w:rsidP="00A32F9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9E51342" w14:textId="77777777" w:rsidR="00A32F93" w:rsidRPr="00C22EEF" w:rsidRDefault="00A32F93" w:rsidP="00A32F9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420C470" w14:textId="77777777" w:rsidR="00A32F93" w:rsidRPr="00C22EEF" w:rsidRDefault="00A32F93" w:rsidP="00A32F93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81CC106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1225CFD6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4FA2F140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390DFA0B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683E5102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39B6B1D6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30D13F1A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666E928C" w14:textId="77777777" w:rsidR="00A32F93" w:rsidRPr="003C5416" w:rsidRDefault="00A32F93" w:rsidP="00A32F93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3AF8F75A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7C360026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EB0A472" w14:textId="77777777" w:rsidR="00A32F93" w:rsidRPr="00C22EEF" w:rsidRDefault="00A32F93" w:rsidP="00A32F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9A17FF5" w14:textId="77777777" w:rsidR="00A32F93" w:rsidRPr="00C22EEF" w:rsidRDefault="00A32F93" w:rsidP="00A32F9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63B6ABF9" w14:textId="77777777" w:rsidR="00A32F93" w:rsidRPr="00C22EEF" w:rsidRDefault="00A32F93" w:rsidP="00A32F93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1F064B8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E54CAF3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5FA9988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79E0B44B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3C71A2CC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7F4832" w14:textId="77777777" w:rsidR="00A32F93" w:rsidRPr="00C22EEF" w:rsidRDefault="00A32F93" w:rsidP="00A32F9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24018912" w14:textId="77777777" w:rsidR="00A32F93" w:rsidRPr="00C22EEF" w:rsidRDefault="00A32F93" w:rsidP="00A32F9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F44862" w14:textId="77777777" w:rsidR="00A32F93" w:rsidRPr="00C22EEF" w:rsidRDefault="00A32F93" w:rsidP="00A32F9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B89D76E" w14:textId="77777777" w:rsidR="00A32F93" w:rsidRPr="00C22EEF" w:rsidRDefault="00A32F93" w:rsidP="00A32F9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1A6C27" w14:textId="77777777" w:rsidR="00A32F93" w:rsidRPr="00C22EEF" w:rsidRDefault="00A32F93" w:rsidP="00A32F9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AB40229" w14:textId="77777777" w:rsidR="00A32F93" w:rsidRPr="00C22EEF" w:rsidRDefault="00A32F93" w:rsidP="00A32F9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C3D19C" w14:textId="77777777" w:rsidR="00A32F93" w:rsidRPr="00C22EEF" w:rsidRDefault="00A32F93" w:rsidP="00A32F9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14D2B08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6878B82E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A3EBA96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8912B0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4C9ED010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3A0E5C2" w14:textId="77777777" w:rsidR="00A32F93" w:rsidRPr="00C22EEF" w:rsidRDefault="00A32F93" w:rsidP="00A32F9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E9B0530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2C22E7BE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52212DAD" w14:textId="77777777" w:rsidR="00A32F93" w:rsidRPr="00C22EEF" w:rsidRDefault="00A32F93" w:rsidP="00A32F9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5DE234E4" w14:textId="77777777" w:rsidR="00A32F93" w:rsidRPr="00C22EEF" w:rsidRDefault="00A32F93" w:rsidP="00A32F9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A13F003" w14:textId="77777777" w:rsidR="00A32F93" w:rsidRPr="00C22EEF" w:rsidRDefault="00A32F93" w:rsidP="00A32F9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79EB6D1E" w14:textId="77777777" w:rsidR="00A32F93" w:rsidRPr="00C22EEF" w:rsidRDefault="00A32F93" w:rsidP="00A32F9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7C6036B" w14:textId="77777777" w:rsidR="00A32F93" w:rsidRPr="00C22EEF" w:rsidRDefault="00A32F93" w:rsidP="00A32F9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627E12E2" w14:textId="77777777" w:rsidR="00A32F93" w:rsidRPr="00C22EEF" w:rsidRDefault="00A32F93" w:rsidP="00A32F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9A76157" w14:textId="77777777" w:rsidR="00A32F93" w:rsidRPr="00C22EEF" w:rsidRDefault="00A32F93" w:rsidP="00A32F9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4DF609" w14:textId="77777777" w:rsidR="00A32F93" w:rsidRPr="00C22EEF" w:rsidRDefault="00A32F93" w:rsidP="00A32F93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70DA0520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77039C86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098C347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5F886BB5" w14:textId="77777777" w:rsidR="00115C00" w:rsidRDefault="00115C00" w:rsidP="00115C00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0F98F4B2" w14:textId="77777777" w:rsidR="00115C00" w:rsidRDefault="00115C00" w:rsidP="00115C00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подпись                                </w:t>
      </w:r>
    </w:p>
    <w:p w14:paraId="75EED2F3" w14:textId="77777777" w:rsidR="008A5CA5" w:rsidRPr="00612811" w:rsidRDefault="008A5CA5" w:rsidP="00115C00">
      <w:pPr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CCA210" w14:textId="77777777" w:rsidR="00984FF6" w:rsidRDefault="00984FF6">
      <w:r>
        <w:separator/>
      </w:r>
    </w:p>
  </w:endnote>
  <w:endnote w:type="continuationSeparator" w:id="0">
    <w:p w14:paraId="197AE4F4" w14:textId="77777777" w:rsidR="00984FF6" w:rsidRDefault="0098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34B73" w14:textId="77777777" w:rsidR="00984FF6" w:rsidRDefault="00984FF6">
      <w:r>
        <w:separator/>
      </w:r>
    </w:p>
  </w:footnote>
  <w:footnote w:type="continuationSeparator" w:id="0">
    <w:p w14:paraId="4FB94DAD" w14:textId="77777777" w:rsidR="00984FF6" w:rsidRDefault="0098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2DFD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5C0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06C4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20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4C10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6515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A75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4FF6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2F93"/>
    <w:rsid w:val="00A35ABE"/>
    <w:rsid w:val="00A3695A"/>
    <w:rsid w:val="00A36A78"/>
    <w:rsid w:val="00A36DB4"/>
    <w:rsid w:val="00A37D7A"/>
    <w:rsid w:val="00A40BAC"/>
    <w:rsid w:val="00A420E1"/>
    <w:rsid w:val="00A501FF"/>
    <w:rsid w:val="00A5035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361D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877B6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439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  <w15:docId w15:val="{633E6BD5-14C0-47BC-803F-A3D31ED6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6BDA7C-C4C0-4E8E-B62F-777E49E2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18</cp:revision>
  <cp:lastPrinted>2010-09-30T14:29:00Z</cp:lastPrinted>
  <dcterms:created xsi:type="dcterms:W3CDTF">2019-10-02T11:06:00Z</dcterms:created>
  <dcterms:modified xsi:type="dcterms:W3CDTF">2020-05-28T07:35:00Z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